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62B8" w14:textId="77777777" w:rsidR="002C2CFE" w:rsidRDefault="002C2CFE" w:rsidP="002C2CFE">
      <w:pPr>
        <w:tabs>
          <w:tab w:val="right" w:pos="8504"/>
        </w:tabs>
        <w:jc w:val="both"/>
        <w:rPr>
          <w:b/>
          <w:bCs/>
          <w:sz w:val="36"/>
          <w:szCs w:val="36"/>
          <w:lang w:val="eu-ES"/>
        </w:rPr>
      </w:pPr>
      <w:r w:rsidRPr="00721180">
        <w:rPr>
          <w:b/>
          <w:bCs/>
          <w:sz w:val="36"/>
          <w:szCs w:val="36"/>
          <w:lang w:val="eu-ES"/>
        </w:rPr>
        <w:t>Puntu Berde mugikorraren 2026ko egutegia</w:t>
      </w:r>
      <w:r>
        <w:rPr>
          <w:b/>
          <w:bCs/>
          <w:sz w:val="36"/>
          <w:szCs w:val="36"/>
          <w:lang w:val="eu-ES"/>
        </w:rPr>
        <w:tab/>
      </w:r>
    </w:p>
    <w:p w14:paraId="63C60FD2" w14:textId="121F4A36" w:rsidR="002C2CFE" w:rsidRPr="00FF0F71" w:rsidRDefault="002C2CFE" w:rsidP="002C2CFE">
      <w:pPr>
        <w:tabs>
          <w:tab w:val="right" w:pos="8504"/>
        </w:tabs>
        <w:jc w:val="both"/>
        <w:rPr>
          <w:sz w:val="28"/>
          <w:szCs w:val="28"/>
          <w:lang w:val="eu-ES"/>
        </w:rPr>
      </w:pPr>
      <w:r w:rsidRPr="00FF0F71">
        <w:rPr>
          <w:sz w:val="28"/>
          <w:szCs w:val="28"/>
          <w:lang w:val="eu-ES"/>
        </w:rPr>
        <w:t>Puntu berde mugikorra otsailaren 3.astean Legution egongo da, hauxe da egutegia:</w:t>
      </w:r>
    </w:p>
    <w:p w14:paraId="4059E978" w14:textId="07E15821" w:rsidR="002C2CFE" w:rsidRPr="00683C5E" w:rsidRDefault="002C2CFE" w:rsidP="002C2CFE">
      <w:pPr>
        <w:tabs>
          <w:tab w:val="right" w:pos="8504"/>
        </w:tabs>
        <w:spacing w:after="0"/>
        <w:jc w:val="both"/>
        <w:rPr>
          <w:sz w:val="26"/>
          <w:szCs w:val="26"/>
          <w:lang w:val="eu-ES"/>
        </w:rPr>
      </w:pPr>
      <w:r>
        <w:rPr>
          <w:sz w:val="26"/>
          <w:szCs w:val="26"/>
          <w:lang w:val="eu-ES"/>
        </w:rPr>
        <w:t>ELOSU - otsailak 17-12:00 - 13:00</w:t>
      </w:r>
    </w:p>
    <w:p w14:paraId="545E75F0" w14:textId="50BD6B90" w:rsidR="002C2CFE" w:rsidRPr="00683C5E" w:rsidRDefault="002C2CFE" w:rsidP="002C2CFE">
      <w:pPr>
        <w:tabs>
          <w:tab w:val="right" w:pos="8504"/>
        </w:tabs>
        <w:spacing w:after="0"/>
        <w:jc w:val="both"/>
        <w:rPr>
          <w:sz w:val="26"/>
          <w:szCs w:val="26"/>
          <w:lang w:val="eu-ES"/>
        </w:rPr>
      </w:pPr>
      <w:r>
        <w:rPr>
          <w:sz w:val="26"/>
          <w:szCs w:val="26"/>
          <w:lang w:val="eu-ES"/>
        </w:rPr>
        <w:t>GOIAN - otsailak 21 - 10:00-11:00</w:t>
      </w:r>
    </w:p>
    <w:p w14:paraId="46DF4DC1" w14:textId="00800906" w:rsidR="002C2CFE" w:rsidRPr="00683C5E" w:rsidRDefault="002C2CFE" w:rsidP="002C2CFE">
      <w:pPr>
        <w:tabs>
          <w:tab w:val="right" w:pos="8504"/>
        </w:tabs>
        <w:spacing w:after="0"/>
        <w:jc w:val="both"/>
        <w:rPr>
          <w:sz w:val="26"/>
          <w:szCs w:val="26"/>
          <w:lang w:val="eu-ES"/>
        </w:rPr>
      </w:pPr>
      <w:r>
        <w:rPr>
          <w:sz w:val="26"/>
          <w:szCs w:val="26"/>
          <w:lang w:val="eu-ES"/>
        </w:rPr>
        <w:t>LEGUTIO- otsailak 17 - 13:30-15:30</w:t>
      </w:r>
    </w:p>
    <w:p w14:paraId="7FB6CF95" w14:textId="7DAB249F" w:rsidR="002C2CFE" w:rsidRPr="00683C5E" w:rsidRDefault="002C2CFE" w:rsidP="002C2CFE">
      <w:pPr>
        <w:tabs>
          <w:tab w:val="right" w:pos="8504"/>
        </w:tabs>
        <w:spacing w:after="0"/>
        <w:jc w:val="both"/>
        <w:rPr>
          <w:sz w:val="26"/>
          <w:szCs w:val="26"/>
          <w:lang w:val="eu-ES"/>
        </w:rPr>
      </w:pPr>
      <w:r>
        <w:rPr>
          <w:sz w:val="26"/>
          <w:szCs w:val="26"/>
          <w:lang w:val="eu-ES"/>
        </w:rPr>
        <w:t>NAFARRATE- otsailak 17 - 13:00-14:00</w:t>
      </w:r>
    </w:p>
    <w:p w14:paraId="23468B9B" w14:textId="1CCB2F3C" w:rsidR="002C2CFE" w:rsidRPr="00683C5E" w:rsidRDefault="002C2CFE" w:rsidP="002C2CFE">
      <w:pPr>
        <w:tabs>
          <w:tab w:val="right" w:pos="8504"/>
        </w:tabs>
        <w:spacing w:after="0"/>
        <w:jc w:val="both"/>
        <w:rPr>
          <w:sz w:val="26"/>
          <w:szCs w:val="26"/>
          <w:lang w:val="eu-ES"/>
        </w:rPr>
      </w:pPr>
      <w:r>
        <w:rPr>
          <w:sz w:val="26"/>
          <w:szCs w:val="26"/>
          <w:lang w:val="eu-ES"/>
        </w:rPr>
        <w:t>OLLERIAS - otsailak 17 - 11:00-12:00</w:t>
      </w:r>
    </w:p>
    <w:p w14:paraId="6466722D" w14:textId="7F155934" w:rsidR="002C2CFE" w:rsidRPr="00683C5E" w:rsidRDefault="002C2CFE" w:rsidP="002C2CFE">
      <w:pPr>
        <w:tabs>
          <w:tab w:val="right" w:pos="8504"/>
        </w:tabs>
        <w:spacing w:after="0"/>
        <w:jc w:val="both"/>
        <w:rPr>
          <w:sz w:val="26"/>
          <w:szCs w:val="26"/>
          <w:lang w:val="eu-ES"/>
        </w:rPr>
      </w:pPr>
      <w:r>
        <w:rPr>
          <w:sz w:val="26"/>
          <w:szCs w:val="26"/>
          <w:lang w:val="eu-ES"/>
        </w:rPr>
        <w:t>URBINA- otsailak 20 - 13:00-15:00</w:t>
      </w:r>
    </w:p>
    <w:p w14:paraId="49372361" w14:textId="00959041" w:rsidR="002C2CFE" w:rsidRPr="00683C5E" w:rsidRDefault="002C2CFE" w:rsidP="002C2CFE">
      <w:pPr>
        <w:tabs>
          <w:tab w:val="right" w:pos="8504"/>
        </w:tabs>
        <w:spacing w:after="0"/>
        <w:jc w:val="both"/>
        <w:rPr>
          <w:sz w:val="26"/>
          <w:szCs w:val="26"/>
          <w:lang w:val="eu-ES"/>
        </w:rPr>
      </w:pPr>
      <w:r w:rsidRPr="00683C5E">
        <w:rPr>
          <w:sz w:val="26"/>
          <w:szCs w:val="26"/>
          <w:lang w:val="eu-ES"/>
        </w:rPr>
        <w:t>U</w:t>
      </w:r>
      <w:r>
        <w:rPr>
          <w:sz w:val="26"/>
          <w:szCs w:val="26"/>
          <w:lang w:val="eu-ES"/>
        </w:rPr>
        <w:t>RRUNAGA - otsailak 20 - 11:00-13:00</w:t>
      </w:r>
    </w:p>
    <w:p w14:paraId="544BF220" w14:textId="77777777" w:rsidR="002C2CFE" w:rsidRPr="006C6929" w:rsidRDefault="002C2CFE" w:rsidP="002C2CFE">
      <w:pPr>
        <w:tabs>
          <w:tab w:val="right" w:pos="8504"/>
        </w:tabs>
        <w:spacing w:after="0"/>
        <w:jc w:val="both"/>
        <w:rPr>
          <w:sz w:val="26"/>
          <w:szCs w:val="26"/>
          <w:lang w:val="eu-ES"/>
        </w:rPr>
      </w:pPr>
    </w:p>
    <w:p w14:paraId="0094905E" w14:textId="77777777" w:rsidR="002C2CFE" w:rsidRDefault="002C2CFE" w:rsidP="002C2CFE">
      <w:pPr>
        <w:jc w:val="both"/>
        <w:rPr>
          <w:lang w:val="eu-ES"/>
        </w:rPr>
      </w:pPr>
      <w:r w:rsidRPr="00721180">
        <w:rPr>
          <w:lang w:val="eu-ES"/>
        </w:rPr>
        <w:t>Puntu berde mugikorra edukiontzi ohikoetan bota ezin diren hondakin bereziak biltze</w:t>
      </w:r>
      <w:r>
        <w:rPr>
          <w:lang w:val="eu-ES"/>
        </w:rPr>
        <w:t>ko zerbitzu ibiltaria da.</w:t>
      </w:r>
      <w:r w:rsidRPr="00721180">
        <w:rPr>
          <w:lang w:val="eu-ES"/>
        </w:rPr>
        <w:t xml:space="preserve"> </w:t>
      </w:r>
    </w:p>
    <w:p w14:paraId="5E731859" w14:textId="77777777" w:rsidR="002C2CFE" w:rsidRPr="006C6929" w:rsidRDefault="002C2CFE" w:rsidP="002C2CFE">
      <w:pPr>
        <w:jc w:val="both"/>
        <w:rPr>
          <w:b/>
          <w:bCs/>
          <w:lang w:val="eu-ES"/>
        </w:rPr>
      </w:pPr>
      <w:r w:rsidRPr="006C6929">
        <w:rPr>
          <w:b/>
          <w:bCs/>
          <w:lang w:val="eu-ES"/>
        </w:rPr>
        <w:t>BILTZEN DIREN HONDAKINAK:</w:t>
      </w:r>
    </w:p>
    <w:p w14:paraId="007A0300" w14:textId="77777777" w:rsidR="002C2CFE" w:rsidRPr="00721180" w:rsidRDefault="002C2CFE" w:rsidP="002C2CFE">
      <w:pPr>
        <w:spacing w:after="0"/>
        <w:rPr>
          <w:lang w:val="eu-ES"/>
        </w:rPr>
      </w:pPr>
    </w:p>
    <w:p w14:paraId="63D1CED2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Tamaina</w:t>
      </w:r>
      <w:proofErr w:type="spellEnd"/>
      <w:r w:rsidRPr="00BF4239">
        <w:t xml:space="preserve"> </w:t>
      </w:r>
      <w:proofErr w:type="spellStart"/>
      <w:r w:rsidRPr="00BF4239">
        <w:t>ertain</w:t>
      </w:r>
      <w:proofErr w:type="spellEnd"/>
      <w:r w:rsidRPr="00BF4239">
        <w:t>/</w:t>
      </w:r>
      <w:proofErr w:type="spellStart"/>
      <w:r w:rsidRPr="00BF4239">
        <w:t>txikiko</w:t>
      </w:r>
      <w:proofErr w:type="spellEnd"/>
      <w:r w:rsidRPr="00BF4239">
        <w:t xml:space="preserve"> </w:t>
      </w:r>
      <w:proofErr w:type="spellStart"/>
      <w:r w:rsidRPr="00BF4239">
        <w:t>hondakin</w:t>
      </w:r>
      <w:proofErr w:type="spellEnd"/>
      <w:r w:rsidRPr="00BF4239">
        <w:t xml:space="preserve"> </w:t>
      </w:r>
      <w:proofErr w:type="spellStart"/>
      <w:r w:rsidRPr="00BF4239">
        <w:t>berrerabilgarriak</w:t>
      </w:r>
      <w:proofErr w:type="spellEnd"/>
      <w:r w:rsidRPr="00BF4239">
        <w:t xml:space="preserve">; </w:t>
      </w:r>
      <w:proofErr w:type="spellStart"/>
      <w:r w:rsidRPr="00BF4239">
        <w:t>beraz</w:t>
      </w:r>
      <w:proofErr w:type="spellEnd"/>
      <w:r w:rsidRPr="00BF4239">
        <w:t xml:space="preserve">, BIGARREN BIZITZA </w:t>
      </w:r>
      <w:proofErr w:type="spellStart"/>
      <w:r w:rsidRPr="00BF4239">
        <w:t>proiektuan</w:t>
      </w:r>
      <w:proofErr w:type="spellEnd"/>
      <w:r w:rsidRPr="00BF4239">
        <w:t xml:space="preserve"> </w:t>
      </w:r>
      <w:proofErr w:type="spellStart"/>
      <w:r w:rsidRPr="00BF4239">
        <w:t>erabil</w:t>
      </w:r>
      <w:proofErr w:type="spellEnd"/>
      <w:r w:rsidRPr="00BF4239">
        <w:t xml:space="preserve"> </w:t>
      </w:r>
      <w:proofErr w:type="spellStart"/>
      <w:r w:rsidRPr="00BF4239">
        <w:t>ditzakete</w:t>
      </w:r>
      <w:proofErr w:type="spellEnd"/>
      <w:r w:rsidRPr="00BF4239">
        <w:t>.</w:t>
      </w:r>
    </w:p>
    <w:p w14:paraId="02F8347F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Sukaldeko</w:t>
      </w:r>
      <w:proofErr w:type="spellEnd"/>
      <w:r w:rsidRPr="00BF4239">
        <w:t xml:space="preserve"> eta motor </w:t>
      </w:r>
      <w:proofErr w:type="spellStart"/>
      <w:r w:rsidRPr="00BF4239">
        <w:t>olioa</w:t>
      </w:r>
      <w:proofErr w:type="spellEnd"/>
    </w:p>
    <w:p w14:paraId="0702A1CA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Bateriak</w:t>
      </w:r>
      <w:proofErr w:type="spellEnd"/>
      <w:r w:rsidRPr="00BF4239">
        <w:t xml:space="preserve"> (</w:t>
      </w:r>
      <w:proofErr w:type="spellStart"/>
      <w:r w:rsidRPr="00BF4239">
        <w:t>nikel-kadmio</w:t>
      </w:r>
      <w:proofErr w:type="spellEnd"/>
      <w:r w:rsidRPr="00BF4239">
        <w:t xml:space="preserve">, </w:t>
      </w:r>
      <w:proofErr w:type="spellStart"/>
      <w:r w:rsidRPr="00BF4239">
        <w:t>berun</w:t>
      </w:r>
      <w:proofErr w:type="spellEnd"/>
      <w:r w:rsidRPr="00BF4239">
        <w:t xml:space="preserve">, litio </w:t>
      </w:r>
      <w:proofErr w:type="spellStart"/>
      <w:r w:rsidRPr="00BF4239">
        <w:t>ioi</w:t>
      </w:r>
      <w:proofErr w:type="spellEnd"/>
      <w:r w:rsidRPr="00BF4239">
        <w:t>…)</w:t>
      </w:r>
    </w:p>
    <w:p w14:paraId="0B0577F6" w14:textId="77777777" w:rsidR="002C2CFE" w:rsidRPr="00BF4239" w:rsidRDefault="002C2CFE" w:rsidP="002C2CFE">
      <w:pPr>
        <w:numPr>
          <w:ilvl w:val="0"/>
          <w:numId w:val="1"/>
        </w:numPr>
        <w:spacing w:after="0"/>
      </w:pPr>
      <w:r w:rsidRPr="00BF4239">
        <w:t xml:space="preserve">Bonbillak eta </w:t>
      </w:r>
      <w:proofErr w:type="spellStart"/>
      <w:r w:rsidRPr="00BF4239">
        <w:t>fluoreszenteak</w:t>
      </w:r>
      <w:proofErr w:type="spellEnd"/>
    </w:p>
    <w:p w14:paraId="6BD7DDF7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Tonerrak</w:t>
      </w:r>
      <w:proofErr w:type="spellEnd"/>
      <w:r w:rsidRPr="00BF4239">
        <w:t xml:space="preserve"> eta </w:t>
      </w:r>
      <w:proofErr w:type="spellStart"/>
      <w:r w:rsidRPr="00BF4239">
        <w:t>hondakin</w:t>
      </w:r>
      <w:proofErr w:type="spellEnd"/>
      <w:r w:rsidRPr="00BF4239">
        <w:t xml:space="preserve"> </w:t>
      </w:r>
      <w:proofErr w:type="spellStart"/>
      <w:r w:rsidRPr="00BF4239">
        <w:t>informatikoak</w:t>
      </w:r>
      <w:proofErr w:type="spellEnd"/>
    </w:p>
    <w:p w14:paraId="536B33DC" w14:textId="77777777" w:rsidR="002C2CFE" w:rsidRPr="00BF4239" w:rsidRDefault="002C2CFE" w:rsidP="002C2CFE">
      <w:pPr>
        <w:numPr>
          <w:ilvl w:val="0"/>
          <w:numId w:val="1"/>
        </w:numPr>
        <w:spacing w:after="0"/>
      </w:pPr>
      <w:r w:rsidRPr="00BF4239">
        <w:t xml:space="preserve">Bideo </w:t>
      </w:r>
      <w:proofErr w:type="spellStart"/>
      <w:r w:rsidRPr="00BF4239">
        <w:t>zintak</w:t>
      </w:r>
      <w:proofErr w:type="spellEnd"/>
      <w:r w:rsidRPr="00BF4239">
        <w:t xml:space="preserve">, </w:t>
      </w:r>
      <w:proofErr w:type="spellStart"/>
      <w:r w:rsidRPr="00BF4239">
        <w:t>kaseteak</w:t>
      </w:r>
      <w:proofErr w:type="spellEnd"/>
      <w:r w:rsidRPr="00BF4239">
        <w:t xml:space="preserve">, </w:t>
      </w:r>
      <w:proofErr w:type="spellStart"/>
      <w:r w:rsidRPr="00BF4239">
        <w:t>CDak</w:t>
      </w:r>
      <w:proofErr w:type="spellEnd"/>
      <w:r w:rsidRPr="00BF4239">
        <w:t xml:space="preserve"> eta </w:t>
      </w:r>
      <w:proofErr w:type="spellStart"/>
      <w:r w:rsidRPr="00BF4239">
        <w:t>DVDak</w:t>
      </w:r>
      <w:proofErr w:type="spellEnd"/>
    </w:p>
    <w:p w14:paraId="52B15DDB" w14:textId="77777777" w:rsidR="002C2CFE" w:rsidRPr="00BF4239" w:rsidRDefault="002C2CFE" w:rsidP="002C2CFE">
      <w:pPr>
        <w:numPr>
          <w:ilvl w:val="0"/>
          <w:numId w:val="1"/>
        </w:numPr>
        <w:spacing w:after="0"/>
      </w:pPr>
      <w:r w:rsidRPr="00BF4239">
        <w:t xml:space="preserve">Aerosol </w:t>
      </w:r>
      <w:proofErr w:type="spellStart"/>
      <w:r w:rsidRPr="00BF4239">
        <w:t>ontziak</w:t>
      </w:r>
      <w:proofErr w:type="spellEnd"/>
      <w:r w:rsidRPr="00BF4239">
        <w:t xml:space="preserve"> </w:t>
      </w:r>
      <w:proofErr w:type="spellStart"/>
      <w:r w:rsidRPr="00BF4239">
        <w:t>hutsik</w:t>
      </w:r>
      <w:proofErr w:type="spellEnd"/>
    </w:p>
    <w:p w14:paraId="796A79B7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Nekazaritzako</w:t>
      </w:r>
      <w:proofErr w:type="spellEnd"/>
      <w:r w:rsidRPr="00BF4239">
        <w:t xml:space="preserve"> eta </w:t>
      </w:r>
      <w:proofErr w:type="spellStart"/>
      <w:r w:rsidRPr="00BF4239">
        <w:t>abeltzaintzako</w:t>
      </w:r>
      <w:proofErr w:type="spellEnd"/>
      <w:r w:rsidRPr="00BF4239">
        <w:t xml:space="preserve"> </w:t>
      </w:r>
      <w:proofErr w:type="spellStart"/>
      <w:r w:rsidRPr="00BF4239">
        <w:t>produktuen</w:t>
      </w:r>
      <w:proofErr w:type="spellEnd"/>
      <w:r w:rsidRPr="00BF4239">
        <w:t xml:space="preserve"> </w:t>
      </w:r>
      <w:proofErr w:type="spellStart"/>
      <w:r w:rsidRPr="00BF4239">
        <w:t>ontziak</w:t>
      </w:r>
      <w:proofErr w:type="spellEnd"/>
    </w:p>
    <w:p w14:paraId="04CC558C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Etxeko</w:t>
      </w:r>
      <w:proofErr w:type="spellEnd"/>
      <w:r w:rsidRPr="00BF4239">
        <w:t xml:space="preserve"> </w:t>
      </w:r>
      <w:proofErr w:type="spellStart"/>
      <w:r w:rsidRPr="00BF4239">
        <w:t>hondakin</w:t>
      </w:r>
      <w:proofErr w:type="spellEnd"/>
      <w:r w:rsidRPr="00BF4239">
        <w:t xml:space="preserve"> </w:t>
      </w:r>
      <w:proofErr w:type="spellStart"/>
      <w:r w:rsidRPr="00BF4239">
        <w:t>arriskutsuen</w:t>
      </w:r>
      <w:proofErr w:type="spellEnd"/>
      <w:r w:rsidRPr="00BF4239">
        <w:t xml:space="preserve"> </w:t>
      </w:r>
      <w:proofErr w:type="spellStart"/>
      <w:r w:rsidRPr="00BF4239">
        <w:t>ontziak</w:t>
      </w:r>
      <w:proofErr w:type="spellEnd"/>
      <w:r w:rsidRPr="00BF4239">
        <w:t xml:space="preserve"> (</w:t>
      </w:r>
      <w:proofErr w:type="spellStart"/>
      <w:r w:rsidRPr="00BF4239">
        <w:t>garbiketa-produktuak</w:t>
      </w:r>
      <w:proofErr w:type="spellEnd"/>
      <w:r w:rsidRPr="00BF4239">
        <w:t>…)</w:t>
      </w:r>
    </w:p>
    <w:p w14:paraId="2DFA9D46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Jostailuak</w:t>
      </w:r>
      <w:proofErr w:type="spellEnd"/>
    </w:p>
    <w:p w14:paraId="02704FDD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Pneumatikoak</w:t>
      </w:r>
      <w:proofErr w:type="spellEnd"/>
      <w:r w:rsidRPr="00BF4239">
        <w:t xml:space="preserve"> (1,20m </w:t>
      </w:r>
      <w:proofErr w:type="spellStart"/>
      <w:r w:rsidRPr="00BF4239">
        <w:t>baino</w:t>
      </w:r>
      <w:proofErr w:type="spellEnd"/>
      <w:r w:rsidRPr="00BF4239">
        <w:t xml:space="preserve"> </w:t>
      </w:r>
      <w:proofErr w:type="spellStart"/>
      <w:r w:rsidRPr="00BF4239">
        <w:t>gutxiagoko</w:t>
      </w:r>
      <w:proofErr w:type="spellEnd"/>
      <w:r w:rsidRPr="00BF4239">
        <w:t xml:space="preserve"> </w:t>
      </w:r>
      <w:proofErr w:type="spellStart"/>
      <w:r w:rsidRPr="00BF4239">
        <w:t>diametroa</w:t>
      </w:r>
      <w:proofErr w:type="spellEnd"/>
      <w:r w:rsidRPr="00BF4239">
        <w:t>)</w:t>
      </w:r>
    </w:p>
    <w:p w14:paraId="29B48510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Tamaina</w:t>
      </w:r>
      <w:proofErr w:type="spellEnd"/>
      <w:r w:rsidRPr="00BF4239">
        <w:t xml:space="preserve"> </w:t>
      </w:r>
      <w:proofErr w:type="spellStart"/>
      <w:r w:rsidRPr="00BF4239">
        <w:t>txikiko</w:t>
      </w:r>
      <w:proofErr w:type="spellEnd"/>
      <w:r w:rsidRPr="00BF4239">
        <w:t xml:space="preserve"> metal eta </w:t>
      </w:r>
      <w:proofErr w:type="spellStart"/>
      <w:r w:rsidRPr="00BF4239">
        <w:t>zurezko</w:t>
      </w:r>
      <w:proofErr w:type="spellEnd"/>
      <w:r w:rsidRPr="00BF4239">
        <w:t xml:space="preserve"> </w:t>
      </w:r>
      <w:proofErr w:type="spellStart"/>
      <w:r w:rsidRPr="00BF4239">
        <w:t>tresnak</w:t>
      </w:r>
      <w:proofErr w:type="spellEnd"/>
    </w:p>
    <w:p w14:paraId="0D617E00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Botoi-pilak</w:t>
      </w:r>
      <w:proofErr w:type="spellEnd"/>
      <w:r w:rsidRPr="00BF4239">
        <w:t xml:space="preserve">, pila </w:t>
      </w:r>
      <w:proofErr w:type="spellStart"/>
      <w:r w:rsidRPr="00BF4239">
        <w:t>alkalinoak</w:t>
      </w:r>
      <w:proofErr w:type="spellEnd"/>
      <w:r w:rsidRPr="00BF4239">
        <w:t>, eta grafito-</w:t>
      </w:r>
      <w:proofErr w:type="spellStart"/>
      <w:r w:rsidRPr="00BF4239">
        <w:t>pilak</w:t>
      </w:r>
      <w:proofErr w:type="spellEnd"/>
      <w:r w:rsidRPr="00BF4239">
        <w:t xml:space="preserve"> </w:t>
      </w:r>
      <w:proofErr w:type="spellStart"/>
      <w:r w:rsidRPr="00BF4239">
        <w:t>tamaina</w:t>
      </w:r>
      <w:proofErr w:type="spellEnd"/>
      <w:r w:rsidRPr="00BF4239">
        <w:t xml:space="preserve"> </w:t>
      </w:r>
      <w:proofErr w:type="spellStart"/>
      <w:r w:rsidRPr="00BF4239">
        <w:t>desberdinetakoak</w:t>
      </w:r>
      <w:proofErr w:type="spellEnd"/>
    </w:p>
    <w:p w14:paraId="702B7F8B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Pinturak</w:t>
      </w:r>
      <w:proofErr w:type="spellEnd"/>
      <w:r w:rsidRPr="00BF4239">
        <w:t xml:space="preserve">, </w:t>
      </w:r>
      <w:proofErr w:type="spellStart"/>
      <w:r w:rsidRPr="00BF4239">
        <w:t>bernizak</w:t>
      </w:r>
      <w:proofErr w:type="spellEnd"/>
      <w:r w:rsidRPr="00BF4239">
        <w:t xml:space="preserve"> eta </w:t>
      </w:r>
      <w:proofErr w:type="spellStart"/>
      <w:r w:rsidRPr="00BF4239">
        <w:t>disolbatzaileak</w:t>
      </w:r>
      <w:proofErr w:type="spellEnd"/>
      <w:r w:rsidRPr="00BF4239">
        <w:t xml:space="preserve"> (</w:t>
      </w:r>
      <w:proofErr w:type="spellStart"/>
      <w:r w:rsidRPr="00BF4239">
        <w:t>halogenatuak</w:t>
      </w:r>
      <w:proofErr w:type="spellEnd"/>
      <w:r w:rsidRPr="00BF4239">
        <w:t xml:space="preserve"> eta </w:t>
      </w:r>
      <w:proofErr w:type="spellStart"/>
      <w:r w:rsidRPr="00BF4239">
        <w:t>ez</w:t>
      </w:r>
      <w:proofErr w:type="spellEnd"/>
      <w:r w:rsidRPr="00BF4239">
        <w:t xml:space="preserve"> </w:t>
      </w:r>
      <w:proofErr w:type="spellStart"/>
      <w:r w:rsidRPr="00BF4239">
        <w:t>halogenatuak</w:t>
      </w:r>
      <w:proofErr w:type="spellEnd"/>
      <w:r w:rsidRPr="00BF4239">
        <w:t>)</w:t>
      </w:r>
    </w:p>
    <w:p w14:paraId="4FC8E484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Iraungita</w:t>
      </w:r>
      <w:proofErr w:type="spellEnd"/>
      <w:r w:rsidRPr="00BF4239">
        <w:t xml:space="preserve"> </w:t>
      </w:r>
      <w:proofErr w:type="spellStart"/>
      <w:r w:rsidRPr="00BF4239">
        <w:t>dauden</w:t>
      </w:r>
      <w:proofErr w:type="spellEnd"/>
      <w:r w:rsidRPr="00BF4239">
        <w:t xml:space="preserve"> </w:t>
      </w:r>
      <w:proofErr w:type="spellStart"/>
      <w:r w:rsidRPr="00BF4239">
        <w:t>landare-osasunarentzako</w:t>
      </w:r>
      <w:proofErr w:type="spellEnd"/>
      <w:r w:rsidRPr="00BF4239">
        <w:t xml:space="preserve"> </w:t>
      </w:r>
      <w:proofErr w:type="spellStart"/>
      <w:r w:rsidRPr="00BF4239">
        <w:t>produktuak</w:t>
      </w:r>
      <w:proofErr w:type="spellEnd"/>
    </w:p>
    <w:p w14:paraId="68F380E1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Erradiografiak</w:t>
      </w:r>
      <w:proofErr w:type="spellEnd"/>
    </w:p>
    <w:p w14:paraId="60A42B47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Hondakin</w:t>
      </w:r>
      <w:proofErr w:type="spellEnd"/>
      <w:r w:rsidRPr="00BF4239">
        <w:t xml:space="preserve"> </w:t>
      </w:r>
      <w:proofErr w:type="spellStart"/>
      <w:r w:rsidRPr="00BF4239">
        <w:t>elektriko</w:t>
      </w:r>
      <w:proofErr w:type="spellEnd"/>
      <w:r w:rsidRPr="00BF4239">
        <w:t xml:space="preserve"> eta </w:t>
      </w:r>
      <w:proofErr w:type="spellStart"/>
      <w:r w:rsidRPr="00BF4239">
        <w:t>elektronikoak</w:t>
      </w:r>
      <w:proofErr w:type="spellEnd"/>
      <w:r w:rsidRPr="00BF4239">
        <w:t xml:space="preserve"> (</w:t>
      </w:r>
      <w:proofErr w:type="spellStart"/>
      <w:r w:rsidRPr="00BF4239">
        <w:t>etxetresna</w:t>
      </w:r>
      <w:proofErr w:type="spellEnd"/>
      <w:r w:rsidRPr="00BF4239">
        <w:t xml:space="preserve"> </w:t>
      </w:r>
      <w:proofErr w:type="spellStart"/>
      <w:r w:rsidRPr="00BF4239">
        <w:t>elektriko</w:t>
      </w:r>
      <w:proofErr w:type="spellEnd"/>
      <w:r w:rsidRPr="00BF4239">
        <w:t xml:space="preserve"> </w:t>
      </w:r>
      <w:proofErr w:type="spellStart"/>
      <w:r w:rsidRPr="00BF4239">
        <w:t>txikiak</w:t>
      </w:r>
      <w:proofErr w:type="spellEnd"/>
      <w:r w:rsidRPr="00BF4239">
        <w:t>)</w:t>
      </w:r>
    </w:p>
    <w:p w14:paraId="151D2015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Hondakin</w:t>
      </w:r>
      <w:proofErr w:type="spellEnd"/>
      <w:r w:rsidRPr="00BF4239">
        <w:t xml:space="preserve"> </w:t>
      </w:r>
      <w:proofErr w:type="spellStart"/>
      <w:r w:rsidRPr="00BF4239">
        <w:t>informatikoak</w:t>
      </w:r>
      <w:proofErr w:type="spellEnd"/>
      <w:r w:rsidRPr="00BF4239">
        <w:t xml:space="preserve"> (</w:t>
      </w:r>
      <w:proofErr w:type="spellStart"/>
      <w:r w:rsidRPr="00BF4239">
        <w:t>ordenagailuak</w:t>
      </w:r>
      <w:proofErr w:type="spellEnd"/>
      <w:r w:rsidRPr="00BF4239">
        <w:t xml:space="preserve">, </w:t>
      </w:r>
      <w:proofErr w:type="spellStart"/>
      <w:proofErr w:type="gramStart"/>
      <w:r w:rsidRPr="00BF4239">
        <w:t>teklatuak</w:t>
      </w:r>
      <w:proofErr w:type="spellEnd"/>
      <w:r w:rsidRPr="00BF4239">
        <w:t>,…</w:t>
      </w:r>
      <w:proofErr w:type="gramEnd"/>
      <w:r w:rsidRPr="00BF4239">
        <w:t>)</w:t>
      </w:r>
    </w:p>
    <w:p w14:paraId="19647E94" w14:textId="77777777" w:rsidR="002C2CFE" w:rsidRPr="00BF4239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Etxeko</w:t>
      </w:r>
      <w:proofErr w:type="spellEnd"/>
      <w:r w:rsidRPr="00BF4239">
        <w:t xml:space="preserve"> </w:t>
      </w:r>
      <w:proofErr w:type="spellStart"/>
      <w:r w:rsidRPr="00BF4239">
        <w:t>hondakin</w:t>
      </w:r>
      <w:proofErr w:type="spellEnd"/>
      <w:r w:rsidRPr="00BF4239">
        <w:t xml:space="preserve"> </w:t>
      </w:r>
      <w:proofErr w:type="spellStart"/>
      <w:r w:rsidRPr="00BF4239">
        <w:t>arriskutsuak</w:t>
      </w:r>
      <w:proofErr w:type="spellEnd"/>
      <w:r w:rsidRPr="00BF4239">
        <w:t xml:space="preserve"> (</w:t>
      </w:r>
      <w:proofErr w:type="spellStart"/>
      <w:r w:rsidRPr="00BF4239">
        <w:t>garbiketa-produktuak</w:t>
      </w:r>
      <w:proofErr w:type="spellEnd"/>
      <w:r w:rsidRPr="00BF4239">
        <w:t>…)</w:t>
      </w:r>
    </w:p>
    <w:p w14:paraId="3F58A90A" w14:textId="77777777" w:rsidR="002C2CFE" w:rsidRDefault="002C2CFE" w:rsidP="002C2CFE">
      <w:pPr>
        <w:numPr>
          <w:ilvl w:val="0"/>
          <w:numId w:val="1"/>
        </w:numPr>
        <w:spacing w:after="0"/>
      </w:pPr>
      <w:proofErr w:type="spellStart"/>
      <w:r w:rsidRPr="00BF4239">
        <w:t>Arropak</w:t>
      </w:r>
      <w:proofErr w:type="spellEnd"/>
      <w:r w:rsidRPr="00BF4239">
        <w:t xml:space="preserve">, </w:t>
      </w:r>
      <w:proofErr w:type="spellStart"/>
      <w:r w:rsidRPr="00BF4239">
        <w:t>oinetakoak</w:t>
      </w:r>
      <w:proofErr w:type="spellEnd"/>
      <w:r w:rsidRPr="00BF4239">
        <w:t xml:space="preserve">, </w:t>
      </w:r>
      <w:proofErr w:type="spellStart"/>
      <w:r w:rsidRPr="00BF4239">
        <w:t>oihalak</w:t>
      </w:r>
      <w:proofErr w:type="spellEnd"/>
      <w:r w:rsidRPr="00BF4239">
        <w:t>…</w:t>
      </w:r>
    </w:p>
    <w:p w14:paraId="422B4E2C" w14:textId="77777777" w:rsidR="00FF0F71" w:rsidRDefault="00FF0F71" w:rsidP="00FF0F71">
      <w:pPr>
        <w:spacing w:after="0"/>
        <w:ind w:left="720"/>
      </w:pPr>
    </w:p>
    <w:p w14:paraId="412477D9" w14:textId="77777777" w:rsidR="00FF0F71" w:rsidRPr="00BF4239" w:rsidRDefault="00FF0F71" w:rsidP="00FF0F71">
      <w:pPr>
        <w:spacing w:after="0"/>
        <w:ind w:left="720"/>
      </w:pPr>
    </w:p>
    <w:p w14:paraId="71E0C399" w14:textId="77777777" w:rsidR="00FF0F71" w:rsidRDefault="00FF0F71" w:rsidP="002C2CFE">
      <w:pPr>
        <w:rPr>
          <w:b/>
          <w:bCs/>
          <w:lang w:val="eu-ES"/>
        </w:rPr>
      </w:pPr>
    </w:p>
    <w:p w14:paraId="104EB5F4" w14:textId="1262C308" w:rsidR="00FF0F71" w:rsidRDefault="002C2CFE" w:rsidP="002C2CFE">
      <w:pPr>
        <w:rPr>
          <w:b/>
          <w:bCs/>
          <w:lang w:val="eu-ES"/>
        </w:rPr>
      </w:pPr>
      <w:r w:rsidRPr="00721180">
        <w:rPr>
          <w:b/>
          <w:bCs/>
          <w:lang w:val="eu-ES"/>
        </w:rPr>
        <w:t>BAIMENDUTAKO ERABILTZAILEAK:</w:t>
      </w:r>
    </w:p>
    <w:p w14:paraId="4759C417" w14:textId="2F169494" w:rsidR="002C2CFE" w:rsidRPr="00721180" w:rsidRDefault="002C2CFE" w:rsidP="002C2CFE">
      <w:pPr>
        <w:rPr>
          <w:b/>
          <w:bCs/>
          <w:lang w:val="eu-ES"/>
        </w:rPr>
      </w:pPr>
      <w:r w:rsidRPr="00721180">
        <w:rPr>
          <w:lang w:val="eu-ES"/>
        </w:rPr>
        <w:br/>
        <w:t>Norbanakoak eta enpresa txikiak bakarrik. Enpresen kasuan, mugatuta daude (*).</w:t>
      </w:r>
      <w:r w:rsidRPr="00721180">
        <w:rPr>
          <w:lang w:val="eu-ES"/>
        </w:rPr>
        <w:br/>
        <w:t>(kamioian sartzen diren kantitateetara mugatu behar dute)</w:t>
      </w:r>
      <w:r w:rsidRPr="00721180">
        <w:rPr>
          <w:lang w:val="eu-ES"/>
        </w:rPr>
        <w:br/>
        <w:t xml:space="preserve">*Enpresa txikiek beren ekoizte prozesuaren ondorioz sortzen EZ diren hondakinak bakarrik utz ditzakete; izan ere, prozesu horren ondoriozkoak baimendutako kudeatzaileen bitartez kudeatu behar dituzte, ingurumen arloko araudia betez. </w:t>
      </w:r>
      <w:proofErr w:type="spellStart"/>
      <w:r w:rsidRPr="00721180">
        <w:rPr>
          <w:lang w:val="eu-ES"/>
        </w:rPr>
        <w:t>Adib</w:t>
      </w:r>
      <w:proofErr w:type="spellEnd"/>
      <w:r w:rsidRPr="00721180">
        <w:rPr>
          <w:lang w:val="eu-ES"/>
        </w:rPr>
        <w:t xml:space="preserve">: Autoen tailer batek bonbillak utzi ahal izango ditu; </w:t>
      </w:r>
      <w:proofErr w:type="spellStart"/>
      <w:r w:rsidRPr="00721180">
        <w:rPr>
          <w:lang w:val="eu-ES"/>
        </w:rPr>
        <w:t>neumatikoak</w:t>
      </w:r>
      <w:proofErr w:type="spellEnd"/>
      <w:r w:rsidRPr="00721180">
        <w:rPr>
          <w:lang w:val="eu-ES"/>
        </w:rPr>
        <w:t>, ordea, ez. Era berean, elektrikari batek pneumatikoak utz ditzake baina bonbillak, aldiz, ez.</w:t>
      </w:r>
    </w:p>
    <w:p w14:paraId="59C48FEE" w14:textId="77777777" w:rsidR="002C2CFE" w:rsidRPr="00721180" w:rsidRDefault="002C2CFE" w:rsidP="002C2CFE">
      <w:pPr>
        <w:rPr>
          <w:lang w:val="eu-ES"/>
        </w:rPr>
      </w:pPr>
      <w:r w:rsidRPr="00721180">
        <w:rPr>
          <w:lang w:val="eu-ES"/>
        </w:rPr>
        <w:t xml:space="preserve">Arabako Foru Aldundiak zerbitzua eguneratu ahal du. Argibide gehiago lortzeko, begiratu </w:t>
      </w:r>
      <w:hyperlink r:id="rId8" w:history="1">
        <w:r w:rsidRPr="00721180">
          <w:rPr>
            <w:rStyle w:val="Hipervnculo"/>
            <w:lang w:val="eu-ES"/>
          </w:rPr>
          <w:t>web orria</w:t>
        </w:r>
      </w:hyperlink>
      <w:r w:rsidRPr="00721180">
        <w:rPr>
          <w:lang w:val="eu-ES"/>
        </w:rPr>
        <w:t>.</w:t>
      </w:r>
    </w:p>
    <w:p w14:paraId="64D274AD" w14:textId="77777777" w:rsidR="002C2CFE" w:rsidRPr="00721180" w:rsidRDefault="002C2CFE" w:rsidP="002C2CFE">
      <w:pPr>
        <w:rPr>
          <w:lang w:val="eu-ES"/>
        </w:rPr>
      </w:pPr>
      <w:r w:rsidRPr="00721180">
        <w:rPr>
          <w:lang w:val="eu-ES"/>
        </w:rPr>
        <w:t xml:space="preserve">Zalantzak argitzeko: </w:t>
      </w:r>
      <w:hyperlink r:id="rId9" w:history="1">
        <w:r w:rsidRPr="00BF6E65">
          <w:rPr>
            <w:rStyle w:val="Hipervnculo"/>
            <w:lang w:val="eu-ES"/>
          </w:rPr>
          <w:t>puntuberdearaba@gmail.com</w:t>
        </w:r>
      </w:hyperlink>
      <w:r w:rsidRPr="00721180">
        <w:rPr>
          <w:lang w:val="eu-ES"/>
        </w:rPr>
        <w:t xml:space="preserve"> </w:t>
      </w:r>
    </w:p>
    <w:p w14:paraId="78D2FB2B" w14:textId="77777777" w:rsidR="002C2CFE" w:rsidRPr="00BF6E65" w:rsidRDefault="002C2CFE" w:rsidP="002C2CFE">
      <w:pPr>
        <w:rPr>
          <w:lang w:val="eu-ES"/>
        </w:rPr>
      </w:pPr>
      <w:r w:rsidRPr="00BF6E65">
        <w:rPr>
          <w:lang w:val="eu-ES"/>
        </w:rPr>
        <w:t>945 214 383 o 673 246 224</w:t>
      </w:r>
    </w:p>
    <w:p w14:paraId="50FA9728" w14:textId="77777777" w:rsidR="002C2CFE" w:rsidRPr="00721180" w:rsidRDefault="002C2CFE" w:rsidP="002C2CFE">
      <w:pPr>
        <w:rPr>
          <w:lang w:val="eu-ES"/>
        </w:rPr>
      </w:pPr>
    </w:p>
    <w:p w14:paraId="3885C128" w14:textId="77777777" w:rsidR="002C2CFE" w:rsidRPr="00721180" w:rsidRDefault="002C2CFE" w:rsidP="002C2CFE">
      <w:pPr>
        <w:rPr>
          <w:lang w:val="eu-ES"/>
        </w:rPr>
      </w:pPr>
    </w:p>
    <w:p w14:paraId="7E4FFD62" w14:textId="77777777" w:rsidR="002C2CFE" w:rsidRPr="00721180" w:rsidRDefault="002C2CFE" w:rsidP="002C2CFE">
      <w:pPr>
        <w:rPr>
          <w:lang w:val="eu-ES"/>
        </w:rPr>
      </w:pPr>
    </w:p>
    <w:p w14:paraId="5DB8A158" w14:textId="77777777" w:rsidR="002C2CFE" w:rsidRPr="00721180" w:rsidRDefault="002C2CFE" w:rsidP="002C2CFE">
      <w:pPr>
        <w:rPr>
          <w:lang w:val="eu-ES"/>
        </w:rPr>
      </w:pPr>
    </w:p>
    <w:p w14:paraId="0F1299D8" w14:textId="77777777" w:rsidR="002C2CFE" w:rsidRPr="00721180" w:rsidRDefault="002C2CFE" w:rsidP="002C2CFE">
      <w:pPr>
        <w:rPr>
          <w:lang w:val="eu-ES"/>
        </w:rPr>
      </w:pPr>
    </w:p>
    <w:p w14:paraId="57A4A405" w14:textId="77777777" w:rsidR="002C2CFE" w:rsidRDefault="002C2CFE" w:rsidP="002C2CFE"/>
    <w:p w14:paraId="3A6D7676" w14:textId="77777777" w:rsidR="00FB7A57" w:rsidRDefault="00FB7A57"/>
    <w:sectPr w:rsidR="00FB7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6BD8"/>
    <w:multiLevelType w:val="multilevel"/>
    <w:tmpl w:val="22D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17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FE"/>
    <w:rsid w:val="00025AE0"/>
    <w:rsid w:val="00025E13"/>
    <w:rsid w:val="001A5E5B"/>
    <w:rsid w:val="002C2CFE"/>
    <w:rsid w:val="00586D52"/>
    <w:rsid w:val="006C14C6"/>
    <w:rsid w:val="00F54015"/>
    <w:rsid w:val="00FB7A57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D4F8"/>
  <w15:chartTrackingRefBased/>
  <w15:docId w15:val="{516E9CC2-48F2-4EDD-8955-F2EA1356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FE"/>
  </w:style>
  <w:style w:type="paragraph" w:styleId="Ttulo1">
    <w:name w:val="heading 1"/>
    <w:basedOn w:val="Normal"/>
    <w:next w:val="Normal"/>
    <w:link w:val="Ttulo1Car"/>
    <w:uiPriority w:val="9"/>
    <w:qFormat/>
    <w:rsid w:val="002C2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2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2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2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2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2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2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2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2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2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2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2C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2C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2C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2C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2C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2C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2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2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2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2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2C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2C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2C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2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2C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2CF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C2CFE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C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aba.eus/eu/ingurumena/hondakinak/puntu-berde-mugikorr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untuberdearab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C2659F1E04D45B8E44A37C909F332" ma:contentTypeVersion="4" ma:contentTypeDescription="Crear nuevo documento." ma:contentTypeScope="" ma:versionID="dce1d51429483541564c3314bc1a764c">
  <xsd:schema xmlns:xsd="http://www.w3.org/2001/XMLSchema" xmlns:xs="http://www.w3.org/2001/XMLSchema" xmlns:p="http://schemas.microsoft.com/office/2006/metadata/properties" xmlns:ns3="f9a3fdc7-2bcf-4f2a-9bb1-904bdb8b2d9c" targetNamespace="http://schemas.microsoft.com/office/2006/metadata/properties" ma:root="true" ma:fieldsID="5015703512a4c7d1c92f26147baf16d8" ns3:_="">
    <xsd:import namespace="f9a3fdc7-2bcf-4f2a-9bb1-904bdb8b2d9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3fdc7-2bcf-4f2a-9bb1-904bdb8b2d9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2ABCE-AC6B-4512-990B-B6C7518B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3fdc7-2bcf-4f2a-9bb1-904bdb8b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7B4D6-38A1-4A4A-B4AB-1726E2494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AA30A-F6BE-4232-9398-1C503D814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Rueda</dc:creator>
  <cp:keywords/>
  <dc:description/>
  <cp:lastModifiedBy>Ainhoa Rueda</cp:lastModifiedBy>
  <cp:revision>2</cp:revision>
  <dcterms:created xsi:type="dcterms:W3CDTF">2026-02-12T13:06:00Z</dcterms:created>
  <dcterms:modified xsi:type="dcterms:W3CDTF">2026-02-12T13:06:00Z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0x010100726C2659F1E04D45B8E44A37C909F332</vt:lpwstr>
  </property>
</Properties>
</file>